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4FDA" w14:textId="77777777" w:rsidR="008A133D" w:rsidRPr="008A133D" w:rsidRDefault="008A133D" w:rsidP="008A133D">
      <w:pPr>
        <w:rPr>
          <w:b/>
          <w:bCs/>
        </w:rPr>
      </w:pPr>
      <w:r w:rsidRPr="008A133D">
        <w:rPr>
          <w:b/>
          <w:bCs/>
          <w:u w:val="single"/>
        </w:rPr>
        <w:t>Statistické informace týkající se pozemků a obyvatelstva</w:t>
      </w:r>
    </w:p>
    <w:p w14:paraId="0F041C3D" w14:textId="77777777" w:rsidR="008A133D" w:rsidRPr="008A133D" w:rsidRDefault="008A133D" w:rsidP="008A133D"/>
    <w:tbl>
      <w:tblPr>
        <w:tblW w:w="14820" w:type="dxa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792"/>
        <w:gridCol w:w="289"/>
        <w:gridCol w:w="970"/>
        <w:gridCol w:w="970"/>
        <w:gridCol w:w="970"/>
        <w:gridCol w:w="970"/>
        <w:gridCol w:w="977"/>
        <w:gridCol w:w="977"/>
        <w:gridCol w:w="977"/>
        <w:gridCol w:w="977"/>
        <w:gridCol w:w="977"/>
        <w:gridCol w:w="977"/>
        <w:gridCol w:w="977"/>
      </w:tblGrid>
      <w:tr w:rsidR="008A133D" w:rsidRPr="008A133D" w14:paraId="3E4938B2" w14:textId="77777777" w:rsidTr="008A133D">
        <w:trPr>
          <w:trHeight w:val="300"/>
          <w:jc w:val="center"/>
        </w:trPr>
        <w:tc>
          <w:tcPr>
            <w:tcW w:w="5055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BBC12EC" w14:textId="77777777" w:rsidR="008A133D" w:rsidRPr="008A133D" w:rsidRDefault="008A133D" w:rsidP="008A133D">
            <w:r w:rsidRPr="008A133D">
              <w:t>Rok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92EBB81" w14:textId="77777777" w:rsidR="008A133D" w:rsidRPr="008A133D" w:rsidRDefault="008A133D" w:rsidP="008A133D">
            <w:r w:rsidRPr="008A133D">
              <w:t>2001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0DC208D" w14:textId="77777777" w:rsidR="008A133D" w:rsidRPr="008A133D" w:rsidRDefault="008A133D" w:rsidP="008A133D">
            <w:r w:rsidRPr="008A133D">
              <w:t>2002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7D98F26" w14:textId="77777777" w:rsidR="008A133D" w:rsidRPr="008A133D" w:rsidRDefault="008A133D" w:rsidP="008A133D">
            <w:r w:rsidRPr="008A133D">
              <w:t>2003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0557B0C" w14:textId="77777777" w:rsidR="008A133D" w:rsidRPr="008A133D" w:rsidRDefault="008A133D" w:rsidP="008A133D">
            <w:r w:rsidRPr="008A133D">
              <w:t>2004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A5E57D1" w14:textId="77777777" w:rsidR="008A133D" w:rsidRPr="008A133D" w:rsidRDefault="008A133D" w:rsidP="008A133D">
            <w:r w:rsidRPr="008A133D">
              <w:t>2005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05BF2AD" w14:textId="77777777" w:rsidR="008A133D" w:rsidRPr="008A133D" w:rsidRDefault="008A133D" w:rsidP="008A133D">
            <w:r w:rsidRPr="008A133D">
              <w:t>2006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279932B" w14:textId="77777777" w:rsidR="008A133D" w:rsidRPr="008A133D" w:rsidRDefault="008A133D" w:rsidP="008A133D">
            <w:r w:rsidRPr="008A133D">
              <w:t>2007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D0F948F" w14:textId="77777777" w:rsidR="008A133D" w:rsidRPr="008A133D" w:rsidRDefault="008A133D" w:rsidP="008A133D">
            <w:r w:rsidRPr="008A133D">
              <w:t>2008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9C33E24" w14:textId="77777777" w:rsidR="008A133D" w:rsidRPr="008A133D" w:rsidRDefault="008A133D" w:rsidP="008A133D">
            <w:r w:rsidRPr="008A133D">
              <w:t>2009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233BF39" w14:textId="77777777" w:rsidR="008A133D" w:rsidRPr="008A133D" w:rsidRDefault="008A133D" w:rsidP="008A133D">
            <w:r w:rsidRPr="008A133D">
              <w:t>2010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63BC6E0" w14:textId="77777777" w:rsidR="008A133D" w:rsidRPr="008A133D" w:rsidRDefault="008A133D" w:rsidP="008A133D">
            <w:r w:rsidRPr="008A133D">
              <w:t>2011</w:t>
            </w:r>
          </w:p>
        </w:tc>
      </w:tr>
      <w:tr w:rsidR="008A133D" w:rsidRPr="008A133D" w14:paraId="1639F65E" w14:textId="77777777" w:rsidTr="008A133D">
        <w:trPr>
          <w:trHeight w:val="495"/>
          <w:jc w:val="center"/>
        </w:trPr>
        <w:tc>
          <w:tcPr>
            <w:tcW w:w="1320" w:type="dxa"/>
            <w:vMerge w:val="restart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A10DCC8" w14:textId="77777777" w:rsidR="008A133D" w:rsidRPr="008A133D" w:rsidRDefault="008A133D" w:rsidP="008A133D">
            <w:r w:rsidRPr="008A133D">
              <w:t>Druhy pozemků</w:t>
            </w:r>
          </w:p>
        </w:tc>
        <w:tc>
          <w:tcPr>
            <w:tcW w:w="3735" w:type="dxa"/>
            <w:gridSpan w:val="2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3F2AF83" w14:textId="77777777" w:rsidR="008A133D" w:rsidRPr="008A133D" w:rsidRDefault="008A133D" w:rsidP="008A133D">
            <w:r w:rsidRPr="008A133D">
              <w:t>Celková výměra (ha)</w:t>
            </w:r>
          </w:p>
        </w:tc>
        <w:tc>
          <w:tcPr>
            <w:tcW w:w="1110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043F9AC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10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ACE2775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10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1CC8387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10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DDEAB95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25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2694F4A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25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D13B3C1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25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7E3E634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25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D0332BA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25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EBE019B" w14:textId="77777777" w:rsidR="008A133D" w:rsidRPr="008A133D" w:rsidRDefault="008A133D" w:rsidP="008A133D">
            <w:r w:rsidRPr="008A133D">
              <w:t>1 040,35 </w:t>
            </w:r>
          </w:p>
        </w:tc>
        <w:tc>
          <w:tcPr>
            <w:tcW w:w="1125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A5070B3" w14:textId="77777777" w:rsidR="008A133D" w:rsidRPr="008A133D" w:rsidRDefault="008A133D" w:rsidP="008A133D">
            <w:r w:rsidRPr="008A133D">
              <w:t>1 040,37 </w:t>
            </w:r>
          </w:p>
        </w:tc>
        <w:tc>
          <w:tcPr>
            <w:tcW w:w="1125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B005141" w14:textId="77777777" w:rsidR="008A133D" w:rsidRPr="008A133D" w:rsidRDefault="008A133D" w:rsidP="008A133D">
            <w:r w:rsidRPr="008A133D">
              <w:t>1 040,37 </w:t>
            </w:r>
          </w:p>
        </w:tc>
      </w:tr>
      <w:tr w:rsidR="008A133D" w:rsidRPr="008A133D" w14:paraId="504B908E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8AD4020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981EC82" w14:textId="77777777" w:rsidR="008A133D" w:rsidRPr="008A133D" w:rsidRDefault="008A133D" w:rsidP="008A133D">
            <w:r w:rsidRPr="008A133D">
              <w:t>Orná půda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85B0BBF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7DE7407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C1621FC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8229A89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28F5961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064AF64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1A937F2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3D3DD42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1DC1C7A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43D17AF" w14:textId="77777777" w:rsidR="008A133D" w:rsidRPr="008A133D" w:rsidRDefault="008A133D" w:rsidP="008A133D">
            <w:r w:rsidRPr="008A133D">
              <w:t> 520,62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6C28A96" w14:textId="77777777" w:rsidR="008A133D" w:rsidRPr="008A133D" w:rsidRDefault="008A133D" w:rsidP="008A133D">
            <w:r w:rsidRPr="008A133D">
              <w:t> 520,62</w:t>
            </w:r>
          </w:p>
        </w:tc>
      </w:tr>
      <w:tr w:rsidR="008A133D" w:rsidRPr="008A133D" w14:paraId="1C3EF64F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DF57F49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E20FC58" w14:textId="77777777" w:rsidR="008A133D" w:rsidRPr="008A133D" w:rsidRDefault="008A133D" w:rsidP="008A133D">
            <w:r w:rsidRPr="008A133D">
              <w:t>Zahrady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27D9A4D" w14:textId="77777777" w:rsidR="008A133D" w:rsidRPr="008A133D" w:rsidRDefault="008A133D" w:rsidP="008A133D">
            <w:r w:rsidRPr="008A133D">
              <w:t> 11,47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795701E" w14:textId="77777777" w:rsidR="008A133D" w:rsidRPr="008A133D" w:rsidRDefault="008A133D" w:rsidP="008A133D">
            <w:r w:rsidRPr="008A133D">
              <w:t> 11,45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AFAD0D8" w14:textId="77777777" w:rsidR="008A133D" w:rsidRPr="008A133D" w:rsidRDefault="008A133D" w:rsidP="008A133D">
            <w:r w:rsidRPr="008A133D">
              <w:t> 11,45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32AACCF" w14:textId="77777777" w:rsidR="008A133D" w:rsidRPr="008A133D" w:rsidRDefault="008A133D" w:rsidP="008A133D">
            <w:r w:rsidRPr="008A133D">
              <w:t> 11,45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7345FD6" w14:textId="77777777" w:rsidR="008A133D" w:rsidRPr="008A133D" w:rsidRDefault="008A133D" w:rsidP="008A133D">
            <w:r w:rsidRPr="008A133D">
              <w:t> 11,44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F4D5808" w14:textId="77777777" w:rsidR="008A133D" w:rsidRPr="008A133D" w:rsidRDefault="008A133D" w:rsidP="008A133D">
            <w:r w:rsidRPr="008A133D">
              <w:t> 11,44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536E2BA" w14:textId="77777777" w:rsidR="008A133D" w:rsidRPr="008A133D" w:rsidRDefault="008A133D" w:rsidP="008A133D">
            <w:r w:rsidRPr="008A133D">
              <w:t> 11,44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5A4DFC6" w14:textId="77777777" w:rsidR="008A133D" w:rsidRPr="008A133D" w:rsidRDefault="008A133D" w:rsidP="008A133D">
            <w:r w:rsidRPr="008A133D">
              <w:t> 11,44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1297F7B" w14:textId="77777777" w:rsidR="008A133D" w:rsidRPr="008A133D" w:rsidRDefault="008A133D" w:rsidP="008A133D">
            <w:r w:rsidRPr="008A133D">
              <w:t> 11,44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00C4F47" w14:textId="77777777" w:rsidR="008A133D" w:rsidRPr="008A133D" w:rsidRDefault="008A133D" w:rsidP="008A133D">
            <w:r w:rsidRPr="008A133D">
              <w:t> 11,44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34A161C" w14:textId="77777777" w:rsidR="008A133D" w:rsidRPr="008A133D" w:rsidRDefault="008A133D" w:rsidP="008A133D">
            <w:r w:rsidRPr="008A133D">
              <w:t> 11,44</w:t>
            </w:r>
          </w:p>
        </w:tc>
      </w:tr>
      <w:tr w:rsidR="008A133D" w:rsidRPr="008A133D" w14:paraId="3B9C8842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67BE8C6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A9DD6FC" w14:textId="77777777" w:rsidR="008A133D" w:rsidRPr="008A133D" w:rsidRDefault="008A133D" w:rsidP="008A133D">
            <w:r w:rsidRPr="008A133D">
              <w:t>Sady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44D6055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7756E1A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F0DB162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B5B09EA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E984606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2C34339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7F6C30B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0A52E9A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BF986DC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EB7999D" w14:textId="77777777" w:rsidR="008A133D" w:rsidRPr="008A133D" w:rsidRDefault="008A133D" w:rsidP="008A133D">
            <w:r w:rsidRPr="008A133D">
              <w:t> 0,31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48CE0E5" w14:textId="77777777" w:rsidR="008A133D" w:rsidRPr="008A133D" w:rsidRDefault="008A133D" w:rsidP="008A133D">
            <w:r w:rsidRPr="008A133D">
              <w:t> 0,31</w:t>
            </w:r>
          </w:p>
        </w:tc>
      </w:tr>
      <w:tr w:rsidR="008A133D" w:rsidRPr="008A133D" w14:paraId="043B7A40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F24285C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92D5034" w14:textId="77777777" w:rsidR="008A133D" w:rsidRPr="008A133D" w:rsidRDefault="008A133D" w:rsidP="008A133D">
            <w:r w:rsidRPr="008A133D">
              <w:t>Louky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A6A9B41" w14:textId="77777777" w:rsidR="008A133D" w:rsidRPr="008A133D" w:rsidRDefault="008A133D" w:rsidP="008A133D">
            <w:r w:rsidRPr="008A133D">
              <w:t> 145,58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6D2E793" w14:textId="77777777" w:rsidR="008A133D" w:rsidRPr="008A133D" w:rsidRDefault="008A133D" w:rsidP="008A133D">
            <w:r w:rsidRPr="008A133D">
              <w:t> 145,58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40ADFE0" w14:textId="77777777" w:rsidR="008A133D" w:rsidRPr="008A133D" w:rsidRDefault="008A133D" w:rsidP="008A133D">
            <w:r w:rsidRPr="008A133D">
              <w:t> 145,58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03B5664" w14:textId="77777777" w:rsidR="008A133D" w:rsidRPr="008A133D" w:rsidRDefault="008A133D" w:rsidP="008A133D">
            <w:r w:rsidRPr="008A133D">
              <w:t> 145,57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F6DEEC6" w14:textId="77777777" w:rsidR="008A133D" w:rsidRPr="008A133D" w:rsidRDefault="008A133D" w:rsidP="008A133D">
            <w:r w:rsidRPr="008A133D">
              <w:t> 145,57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76E27D4" w14:textId="77777777" w:rsidR="008A133D" w:rsidRPr="008A133D" w:rsidRDefault="008A133D" w:rsidP="008A133D">
            <w:r w:rsidRPr="008A133D">
              <w:t> 145,57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7FAC8A9" w14:textId="77777777" w:rsidR="008A133D" w:rsidRPr="008A133D" w:rsidRDefault="008A133D" w:rsidP="008A133D">
            <w:r w:rsidRPr="008A133D">
              <w:t> 146,00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AF0AA4E" w14:textId="77777777" w:rsidR="008A133D" w:rsidRPr="008A133D" w:rsidRDefault="008A133D" w:rsidP="008A133D">
            <w:r w:rsidRPr="008A133D">
              <w:t> -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DC21A92" w14:textId="77777777" w:rsidR="008A133D" w:rsidRPr="008A133D" w:rsidRDefault="008A133D" w:rsidP="008A133D">
            <w:r w:rsidRPr="008A133D">
              <w:t> -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A8241A3" w14:textId="77777777" w:rsidR="008A133D" w:rsidRPr="008A133D" w:rsidRDefault="008A133D" w:rsidP="008A133D">
            <w:r w:rsidRPr="008A133D">
              <w:t> -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21CC196" w14:textId="77777777" w:rsidR="008A133D" w:rsidRPr="008A133D" w:rsidRDefault="008A133D" w:rsidP="008A133D">
            <w:r w:rsidRPr="008A133D">
              <w:t> -</w:t>
            </w:r>
          </w:p>
        </w:tc>
      </w:tr>
      <w:tr w:rsidR="008A133D" w:rsidRPr="008A133D" w14:paraId="60AB58D4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8CDAC28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552829B" w14:textId="77777777" w:rsidR="008A133D" w:rsidRPr="008A133D" w:rsidRDefault="008A133D" w:rsidP="008A133D">
            <w:r w:rsidRPr="008A133D">
              <w:t>Zemědělská půda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9692264" w14:textId="77777777" w:rsidR="008A133D" w:rsidRPr="008A133D" w:rsidRDefault="008A133D" w:rsidP="008A133D">
            <w:r w:rsidRPr="008A133D">
              <w:t> 677,99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1592500" w14:textId="77777777" w:rsidR="008A133D" w:rsidRPr="008A133D" w:rsidRDefault="008A133D" w:rsidP="008A133D">
            <w:r w:rsidRPr="008A133D">
              <w:t> 677,96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3ED6690" w14:textId="77777777" w:rsidR="008A133D" w:rsidRPr="008A133D" w:rsidRDefault="008A133D" w:rsidP="008A133D">
            <w:r w:rsidRPr="008A133D">
              <w:t> 677,96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5847BED" w14:textId="77777777" w:rsidR="008A133D" w:rsidRPr="008A133D" w:rsidRDefault="008A133D" w:rsidP="008A133D">
            <w:r w:rsidRPr="008A133D">
              <w:t> 677,94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693163B" w14:textId="77777777" w:rsidR="008A133D" w:rsidRPr="008A133D" w:rsidRDefault="008A133D" w:rsidP="008A133D">
            <w:r w:rsidRPr="008A133D">
              <w:t> 677,94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3C894D3" w14:textId="77777777" w:rsidR="008A133D" w:rsidRPr="008A133D" w:rsidRDefault="008A133D" w:rsidP="008A133D">
            <w:r w:rsidRPr="008A133D">
              <w:t> 677,94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1022FC2" w14:textId="77777777" w:rsidR="008A133D" w:rsidRPr="008A133D" w:rsidRDefault="008A133D" w:rsidP="008A133D">
            <w:r w:rsidRPr="008A133D">
              <w:t> 677,94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BEED56E" w14:textId="77777777" w:rsidR="008A133D" w:rsidRPr="008A133D" w:rsidRDefault="008A133D" w:rsidP="008A133D">
            <w:r w:rsidRPr="008A133D">
              <w:t> 677,98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47EC065" w14:textId="77777777" w:rsidR="008A133D" w:rsidRPr="008A133D" w:rsidRDefault="008A133D" w:rsidP="008A133D">
            <w:r w:rsidRPr="008A133D">
              <w:t> 677,54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DA7A30E" w14:textId="77777777" w:rsidR="008A133D" w:rsidRPr="008A133D" w:rsidRDefault="008A133D" w:rsidP="008A133D">
            <w:r w:rsidRPr="008A133D">
              <w:t> 677,54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3272B0D" w14:textId="77777777" w:rsidR="008A133D" w:rsidRPr="008A133D" w:rsidRDefault="008A133D" w:rsidP="008A133D">
            <w:r w:rsidRPr="008A133D">
              <w:t> 677,53</w:t>
            </w:r>
          </w:p>
        </w:tc>
      </w:tr>
      <w:tr w:rsidR="008A133D" w:rsidRPr="008A133D" w14:paraId="2312AC66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87BA551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A81E846" w14:textId="77777777" w:rsidR="008A133D" w:rsidRPr="008A133D" w:rsidRDefault="008A133D" w:rsidP="008A133D">
            <w:r w:rsidRPr="008A133D">
              <w:t>Lesní půda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4B882B8" w14:textId="77777777" w:rsidR="008A133D" w:rsidRPr="008A133D" w:rsidRDefault="008A133D" w:rsidP="008A133D">
            <w:r w:rsidRPr="008A133D">
              <w:t> 315,39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57BBD03" w14:textId="77777777" w:rsidR="008A133D" w:rsidRPr="008A133D" w:rsidRDefault="008A133D" w:rsidP="008A133D">
            <w:r w:rsidRPr="008A133D">
              <w:t> 315,39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70EF2B5" w14:textId="77777777" w:rsidR="008A133D" w:rsidRPr="008A133D" w:rsidRDefault="008A133D" w:rsidP="008A133D">
            <w:r w:rsidRPr="008A133D">
              <w:t> 315,39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381E2B1" w14:textId="77777777" w:rsidR="008A133D" w:rsidRPr="008A133D" w:rsidRDefault="008A133D" w:rsidP="008A133D">
            <w:r w:rsidRPr="008A133D">
              <w:t> 315,39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8E29171" w14:textId="77777777" w:rsidR="008A133D" w:rsidRPr="008A133D" w:rsidRDefault="008A133D" w:rsidP="008A133D">
            <w:r w:rsidRPr="008A133D">
              <w:t> 315,39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6F28087" w14:textId="77777777" w:rsidR="008A133D" w:rsidRPr="008A133D" w:rsidRDefault="008A133D" w:rsidP="008A133D">
            <w:r w:rsidRPr="008A133D">
              <w:t> 315,39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039AB24" w14:textId="77777777" w:rsidR="008A133D" w:rsidRPr="008A133D" w:rsidRDefault="008A133D" w:rsidP="008A133D">
            <w:r w:rsidRPr="008A133D">
              <w:t> 315,39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F672D5D" w14:textId="77777777" w:rsidR="008A133D" w:rsidRPr="008A133D" w:rsidRDefault="008A133D" w:rsidP="008A133D">
            <w:r w:rsidRPr="008A133D">
              <w:t> 315,39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44425D8" w14:textId="77777777" w:rsidR="008A133D" w:rsidRPr="008A133D" w:rsidRDefault="008A133D" w:rsidP="008A133D">
            <w:r w:rsidRPr="008A133D">
              <w:t> 315,83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56CCE9E" w14:textId="77777777" w:rsidR="008A133D" w:rsidRPr="008A133D" w:rsidRDefault="008A133D" w:rsidP="008A133D">
            <w:r w:rsidRPr="008A133D">
              <w:t> 315,86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A3F8D0A" w14:textId="77777777" w:rsidR="008A133D" w:rsidRPr="008A133D" w:rsidRDefault="008A133D" w:rsidP="008A133D">
            <w:r w:rsidRPr="008A133D">
              <w:t> 315,86</w:t>
            </w:r>
          </w:p>
        </w:tc>
      </w:tr>
      <w:tr w:rsidR="008A133D" w:rsidRPr="008A133D" w14:paraId="01F40619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E6C90E2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5FF010C" w14:textId="77777777" w:rsidR="008A133D" w:rsidRPr="008A133D" w:rsidRDefault="008A133D" w:rsidP="008A133D">
            <w:r w:rsidRPr="008A133D">
              <w:t>Vodní plochy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2D8061E" w14:textId="77777777" w:rsidR="008A133D" w:rsidRPr="008A133D" w:rsidRDefault="008A133D" w:rsidP="008A133D">
            <w:r w:rsidRPr="008A133D">
              <w:t> 2,74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46FA829" w14:textId="77777777" w:rsidR="008A133D" w:rsidRPr="008A133D" w:rsidRDefault="008A133D" w:rsidP="008A133D">
            <w:r w:rsidRPr="008A133D">
              <w:t> 2,74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A92D8A8" w14:textId="77777777" w:rsidR="008A133D" w:rsidRPr="008A133D" w:rsidRDefault="008A133D" w:rsidP="008A133D">
            <w:r w:rsidRPr="008A133D">
              <w:t> 2,60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E8E5B82" w14:textId="77777777" w:rsidR="008A133D" w:rsidRPr="008A133D" w:rsidRDefault="008A133D" w:rsidP="008A133D">
            <w:r w:rsidRPr="008A133D">
              <w:t> 2,60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6593FBB" w14:textId="77777777" w:rsidR="008A133D" w:rsidRPr="008A133D" w:rsidRDefault="008A133D" w:rsidP="008A133D">
            <w:r w:rsidRPr="008A133D">
              <w:t> 2,60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8EE9093" w14:textId="77777777" w:rsidR="008A133D" w:rsidRPr="008A133D" w:rsidRDefault="008A133D" w:rsidP="008A133D">
            <w:r w:rsidRPr="008A133D">
              <w:t> 2,60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32D0E3F" w14:textId="77777777" w:rsidR="008A133D" w:rsidRPr="008A133D" w:rsidRDefault="008A133D" w:rsidP="008A133D">
            <w:r w:rsidRPr="008A133D">
              <w:t> 2,58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2888597" w14:textId="77777777" w:rsidR="008A133D" w:rsidRPr="008A133D" w:rsidRDefault="008A133D" w:rsidP="008A133D">
            <w:r w:rsidRPr="008A133D">
              <w:t> 2,58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A79D19D" w14:textId="77777777" w:rsidR="008A133D" w:rsidRPr="008A133D" w:rsidRDefault="008A133D" w:rsidP="008A133D">
            <w:r w:rsidRPr="008A133D">
              <w:t> 2,58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E6B531F" w14:textId="77777777" w:rsidR="008A133D" w:rsidRPr="008A133D" w:rsidRDefault="008A133D" w:rsidP="008A133D">
            <w:r w:rsidRPr="008A133D">
              <w:t> 2,58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66092FE" w14:textId="77777777" w:rsidR="008A133D" w:rsidRPr="008A133D" w:rsidRDefault="008A133D" w:rsidP="008A133D">
            <w:r w:rsidRPr="008A133D">
              <w:t> 2,58</w:t>
            </w:r>
          </w:p>
        </w:tc>
      </w:tr>
      <w:tr w:rsidR="008A133D" w:rsidRPr="008A133D" w14:paraId="05E5960F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99AAF2C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E3EE669" w14:textId="77777777" w:rsidR="008A133D" w:rsidRPr="008A133D" w:rsidRDefault="008A133D" w:rsidP="008A133D">
            <w:r w:rsidRPr="008A133D">
              <w:t>Zastavěné plochy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E19EFD4" w14:textId="77777777" w:rsidR="008A133D" w:rsidRPr="008A133D" w:rsidRDefault="008A133D" w:rsidP="008A133D">
            <w:r w:rsidRPr="008A133D">
              <w:t> 10,03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4124A41" w14:textId="77777777" w:rsidR="008A133D" w:rsidRPr="008A133D" w:rsidRDefault="008A133D" w:rsidP="008A133D">
            <w:r w:rsidRPr="008A133D">
              <w:t> 10,06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CB78495" w14:textId="77777777" w:rsidR="008A133D" w:rsidRPr="008A133D" w:rsidRDefault="008A133D" w:rsidP="008A133D">
            <w:r w:rsidRPr="008A133D">
              <w:t> 10,07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7660593" w14:textId="77777777" w:rsidR="008A133D" w:rsidRPr="008A133D" w:rsidRDefault="008A133D" w:rsidP="008A133D">
            <w:r w:rsidRPr="008A133D">
              <w:t> 10,09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FF089C8" w14:textId="77777777" w:rsidR="008A133D" w:rsidRPr="008A133D" w:rsidRDefault="008A133D" w:rsidP="008A133D">
            <w:r w:rsidRPr="008A133D">
              <w:t> 10,10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9E28C09" w14:textId="77777777" w:rsidR="008A133D" w:rsidRPr="008A133D" w:rsidRDefault="008A133D" w:rsidP="008A133D">
            <w:r w:rsidRPr="008A133D">
              <w:t> 10,10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322E898" w14:textId="77777777" w:rsidR="008A133D" w:rsidRPr="008A133D" w:rsidRDefault="008A133D" w:rsidP="008A133D">
            <w:r w:rsidRPr="008A133D">
              <w:t> 10,10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D41F950" w14:textId="77777777" w:rsidR="008A133D" w:rsidRPr="008A133D" w:rsidRDefault="008A133D" w:rsidP="008A133D">
            <w:r w:rsidRPr="008A133D">
              <w:t> 10,10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7067A0E" w14:textId="77777777" w:rsidR="008A133D" w:rsidRPr="008A133D" w:rsidRDefault="008A133D" w:rsidP="008A133D">
            <w:r w:rsidRPr="008A133D">
              <w:t> 10,12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E855EFF" w14:textId="77777777" w:rsidR="008A133D" w:rsidRPr="008A133D" w:rsidRDefault="008A133D" w:rsidP="008A133D">
            <w:r w:rsidRPr="008A133D">
              <w:t> 10,12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D9A5CC3" w14:textId="77777777" w:rsidR="008A133D" w:rsidRPr="008A133D" w:rsidRDefault="008A133D" w:rsidP="008A133D">
            <w:r w:rsidRPr="008A133D">
              <w:t> 10,14</w:t>
            </w:r>
          </w:p>
        </w:tc>
      </w:tr>
      <w:tr w:rsidR="008A133D" w:rsidRPr="008A133D" w14:paraId="6C179BD4" w14:textId="77777777" w:rsidTr="008A133D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3BA8288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52E8761" w14:textId="77777777" w:rsidR="008A133D" w:rsidRPr="008A133D" w:rsidRDefault="008A133D" w:rsidP="008A133D">
            <w:r w:rsidRPr="008A133D">
              <w:t>Ostatní plochy (ha)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50C6443" w14:textId="77777777" w:rsidR="008A133D" w:rsidRPr="008A133D" w:rsidRDefault="008A133D" w:rsidP="008A133D">
            <w:r w:rsidRPr="008A133D">
              <w:t> 34,20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76F37E1" w14:textId="77777777" w:rsidR="008A133D" w:rsidRPr="008A133D" w:rsidRDefault="008A133D" w:rsidP="008A133D">
            <w:r w:rsidRPr="008A133D">
              <w:t> 34,20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0BF8EE6" w14:textId="77777777" w:rsidR="008A133D" w:rsidRPr="008A133D" w:rsidRDefault="008A133D" w:rsidP="008A133D">
            <w:r w:rsidRPr="008A133D">
              <w:t> 34,32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FD9F76E" w14:textId="77777777" w:rsidR="008A133D" w:rsidRPr="008A133D" w:rsidRDefault="008A133D" w:rsidP="008A133D">
            <w:r w:rsidRPr="008A133D">
              <w:t> 34,32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7F603B0" w14:textId="77777777" w:rsidR="008A133D" w:rsidRPr="008A133D" w:rsidRDefault="008A133D" w:rsidP="008A133D">
            <w:r w:rsidRPr="008A133D">
              <w:t> 34,32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3F850C8" w14:textId="77777777" w:rsidR="008A133D" w:rsidRPr="008A133D" w:rsidRDefault="008A133D" w:rsidP="008A133D">
            <w:r w:rsidRPr="008A133D">
              <w:t> 34,32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83FB3F7" w14:textId="77777777" w:rsidR="008A133D" w:rsidRPr="008A133D" w:rsidRDefault="008A133D" w:rsidP="008A133D">
            <w:r w:rsidRPr="008A133D">
              <w:t> 34,34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EE7E41E" w14:textId="77777777" w:rsidR="008A133D" w:rsidRPr="008A133D" w:rsidRDefault="008A133D" w:rsidP="008A133D">
            <w:r w:rsidRPr="008A133D">
              <w:t> 34,30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127477D" w14:textId="77777777" w:rsidR="008A133D" w:rsidRPr="008A133D" w:rsidRDefault="008A133D" w:rsidP="008A133D">
            <w:r w:rsidRPr="008A133D">
              <w:t> 34,27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AEE5229" w14:textId="77777777" w:rsidR="008A133D" w:rsidRPr="008A133D" w:rsidRDefault="008A133D" w:rsidP="008A133D">
            <w:r w:rsidRPr="008A133D">
              <w:t> 34,27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3D2E13D" w14:textId="77777777" w:rsidR="008A133D" w:rsidRPr="008A133D" w:rsidRDefault="008A133D" w:rsidP="008A133D">
            <w:r w:rsidRPr="008A133D">
              <w:t> 34,27</w:t>
            </w:r>
          </w:p>
        </w:tc>
      </w:tr>
      <w:tr w:rsidR="008A133D" w:rsidRPr="008A133D" w14:paraId="64155374" w14:textId="77777777" w:rsidTr="008A133D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0C1F678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0C194D83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41BF4DFE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631FD3FA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5713FB54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349DB9BB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21EB0A36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50F373D6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26AFB7C1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3E2926E1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4BC54F51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6B80BE80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451919CE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6EFFBD7D" w14:textId="77777777" w:rsidR="008A133D" w:rsidRPr="008A133D" w:rsidRDefault="008A133D" w:rsidP="008A133D"/>
        </w:tc>
      </w:tr>
      <w:tr w:rsidR="008A133D" w:rsidRPr="008A133D" w14:paraId="6B716213" w14:textId="77777777" w:rsidTr="008A133D">
        <w:trPr>
          <w:jc w:val="center"/>
        </w:trPr>
        <w:tc>
          <w:tcPr>
            <w:tcW w:w="1320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12F6A7A" w14:textId="77777777" w:rsidR="008A133D" w:rsidRPr="008A133D" w:rsidRDefault="008A133D" w:rsidP="008A133D">
            <w:r w:rsidRPr="008A133D">
              <w:t>Kultura</w:t>
            </w:r>
          </w:p>
        </w:tc>
        <w:tc>
          <w:tcPr>
            <w:tcW w:w="0" w:type="auto"/>
            <w:vAlign w:val="center"/>
            <w:hideMark/>
          </w:tcPr>
          <w:p w14:paraId="33147BED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33E2F004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241E96C8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448B3B84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2C770E05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6E61B233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34FE4D4F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1AE89011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66EB90C6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761DE966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748FD65A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4D1F34E7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413D65A6" w14:textId="77777777" w:rsidR="008A133D" w:rsidRPr="008A133D" w:rsidRDefault="008A133D" w:rsidP="008A133D"/>
        </w:tc>
      </w:tr>
      <w:tr w:rsidR="008A133D" w:rsidRPr="008A133D" w14:paraId="0DCA43CA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7CC6BC2" w14:textId="77777777" w:rsidR="008A133D" w:rsidRPr="008A133D" w:rsidRDefault="008A133D" w:rsidP="008A133D"/>
        </w:tc>
        <w:tc>
          <w:tcPr>
            <w:tcW w:w="37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84EF13A" w14:textId="77777777" w:rsidR="008A133D" w:rsidRPr="008A133D" w:rsidRDefault="008A133D" w:rsidP="008A133D">
            <w:r w:rsidRPr="008A133D">
              <w:t>Kulturní zařízení ostatní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78932BD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56C2918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1714C8C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2924DA2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1B9113A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3D69B96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B1BA834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F10B425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EDBE6CD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5322DF4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1199733" w14:textId="77777777" w:rsidR="008A133D" w:rsidRPr="008A133D" w:rsidRDefault="008A133D" w:rsidP="008A133D">
            <w:r w:rsidRPr="008A133D">
              <w:t> 1</w:t>
            </w:r>
          </w:p>
        </w:tc>
      </w:tr>
      <w:tr w:rsidR="008A133D" w:rsidRPr="008A133D" w14:paraId="57C4F098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3976211" w14:textId="77777777" w:rsidR="008A133D" w:rsidRPr="008A133D" w:rsidRDefault="008A133D" w:rsidP="008A133D"/>
        </w:tc>
        <w:tc>
          <w:tcPr>
            <w:tcW w:w="37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199FD2C" w14:textId="77777777" w:rsidR="008A133D" w:rsidRPr="008A133D" w:rsidRDefault="008A133D" w:rsidP="008A133D">
            <w:r w:rsidRPr="008A133D">
              <w:t>Sakrální stavba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B92300B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249CC2D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42A7F79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D693218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7B38F72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E92E241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3FEA94A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BB12EE8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7616EDF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FE72CC4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2AD272E" w14:textId="77777777" w:rsidR="008A133D" w:rsidRPr="008A133D" w:rsidRDefault="008A133D" w:rsidP="008A133D">
            <w:r w:rsidRPr="008A133D">
              <w:t> 1</w:t>
            </w:r>
          </w:p>
        </w:tc>
      </w:tr>
      <w:tr w:rsidR="008A133D" w:rsidRPr="008A133D" w14:paraId="384C765B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94ECBBD" w14:textId="77777777" w:rsidR="008A133D" w:rsidRPr="008A133D" w:rsidRDefault="008A133D" w:rsidP="008A133D"/>
        </w:tc>
        <w:tc>
          <w:tcPr>
            <w:tcW w:w="37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EEAE74E" w14:textId="77777777" w:rsidR="008A133D" w:rsidRPr="008A133D" w:rsidRDefault="008A133D" w:rsidP="008A133D">
            <w:r w:rsidRPr="008A133D">
              <w:t>Hřbitov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4B8666A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13DCA80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A8E49BE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FAFF589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C6B57BF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D11FF18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6742B37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1AA9B40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912978E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94CE9FE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6B99316" w14:textId="77777777" w:rsidR="008A133D" w:rsidRPr="008A133D" w:rsidRDefault="008A133D" w:rsidP="008A133D">
            <w:r w:rsidRPr="008A133D">
              <w:t> 1</w:t>
            </w:r>
          </w:p>
        </w:tc>
      </w:tr>
      <w:tr w:rsidR="008A133D" w:rsidRPr="008A133D" w14:paraId="6CD10C46" w14:textId="77777777" w:rsidTr="008A133D">
        <w:trPr>
          <w:jc w:val="center"/>
        </w:trPr>
        <w:tc>
          <w:tcPr>
            <w:tcW w:w="1320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8653FD9" w14:textId="77777777" w:rsidR="008A133D" w:rsidRPr="008A133D" w:rsidRDefault="008A133D" w:rsidP="008A133D">
            <w:r w:rsidRPr="008A133D">
              <w:t>Obyvatelstvo</w:t>
            </w:r>
          </w:p>
        </w:tc>
        <w:tc>
          <w:tcPr>
            <w:tcW w:w="0" w:type="auto"/>
            <w:vAlign w:val="center"/>
            <w:hideMark/>
          </w:tcPr>
          <w:p w14:paraId="0F4F49EB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6FD366EE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1C2098E5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29965A57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08148A95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17153AD7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247F133D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3A11C96D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57693243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79BA221B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74BB69FB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54DDABE8" w14:textId="77777777" w:rsidR="008A133D" w:rsidRPr="008A133D" w:rsidRDefault="008A133D" w:rsidP="008A133D"/>
        </w:tc>
        <w:tc>
          <w:tcPr>
            <w:tcW w:w="0" w:type="auto"/>
            <w:vAlign w:val="center"/>
            <w:hideMark/>
          </w:tcPr>
          <w:p w14:paraId="5718C882" w14:textId="77777777" w:rsidR="008A133D" w:rsidRPr="008A133D" w:rsidRDefault="008A133D" w:rsidP="008A133D"/>
        </w:tc>
      </w:tr>
      <w:tr w:rsidR="008A133D" w:rsidRPr="008A133D" w14:paraId="2872CE58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AD0CC99" w14:textId="77777777" w:rsidR="008A133D" w:rsidRPr="008A133D" w:rsidRDefault="008A133D" w:rsidP="008A133D"/>
        </w:tc>
        <w:tc>
          <w:tcPr>
            <w:tcW w:w="37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745C41A" w14:textId="77777777" w:rsidR="008A133D" w:rsidRPr="008A133D" w:rsidRDefault="008A133D" w:rsidP="008A133D">
            <w:r w:rsidRPr="008A133D">
              <w:t>Počet bydlících obyvatel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A80EDF7" w14:textId="77777777" w:rsidR="008A133D" w:rsidRPr="008A133D" w:rsidRDefault="008A133D" w:rsidP="008A133D">
            <w:r w:rsidRPr="008A133D">
              <w:t> 249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F35F25F" w14:textId="77777777" w:rsidR="008A133D" w:rsidRPr="008A133D" w:rsidRDefault="008A133D" w:rsidP="008A133D">
            <w:r w:rsidRPr="008A133D">
              <w:t> 248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3A017F4" w14:textId="77777777" w:rsidR="008A133D" w:rsidRPr="008A133D" w:rsidRDefault="008A133D" w:rsidP="008A133D">
            <w:r w:rsidRPr="008A133D">
              <w:t> 243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FC3C5C8" w14:textId="77777777" w:rsidR="008A133D" w:rsidRPr="008A133D" w:rsidRDefault="008A133D" w:rsidP="008A133D">
            <w:r w:rsidRPr="008A133D">
              <w:t> 237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48750D6" w14:textId="77777777" w:rsidR="008A133D" w:rsidRPr="008A133D" w:rsidRDefault="008A133D" w:rsidP="008A133D">
            <w:r w:rsidRPr="008A133D">
              <w:t> 230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6351102" w14:textId="77777777" w:rsidR="008A133D" w:rsidRPr="008A133D" w:rsidRDefault="008A133D" w:rsidP="008A133D">
            <w:r w:rsidRPr="008A133D">
              <w:t> 218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CDA6FD1" w14:textId="77777777" w:rsidR="008A133D" w:rsidRPr="008A133D" w:rsidRDefault="008A133D" w:rsidP="008A133D">
            <w:r w:rsidRPr="008A133D">
              <w:t> 229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3006299" w14:textId="77777777" w:rsidR="008A133D" w:rsidRPr="008A133D" w:rsidRDefault="008A133D" w:rsidP="008A133D">
            <w:r w:rsidRPr="008A133D">
              <w:t> 230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0D32780" w14:textId="77777777" w:rsidR="008A133D" w:rsidRPr="008A133D" w:rsidRDefault="008A133D" w:rsidP="008A133D">
            <w:r w:rsidRPr="008A133D">
              <w:t> 231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F9F41E0" w14:textId="77777777" w:rsidR="008A133D" w:rsidRPr="008A133D" w:rsidRDefault="008A133D" w:rsidP="008A133D">
            <w:r w:rsidRPr="008A133D">
              <w:t> 228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BAF2032" w14:textId="77777777" w:rsidR="008A133D" w:rsidRPr="008A133D" w:rsidRDefault="008A133D" w:rsidP="008A133D">
            <w:r w:rsidRPr="008A133D">
              <w:t> 221</w:t>
            </w:r>
          </w:p>
        </w:tc>
      </w:tr>
      <w:tr w:rsidR="008A133D" w:rsidRPr="008A133D" w14:paraId="7347A8A6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762D7F0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6030774" w14:textId="77777777" w:rsidR="008A133D" w:rsidRPr="008A133D" w:rsidRDefault="008A133D" w:rsidP="008A133D">
            <w:r w:rsidRPr="008A133D">
              <w:t>muži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D41AAE2" w14:textId="77777777" w:rsidR="008A133D" w:rsidRPr="008A133D" w:rsidRDefault="008A133D" w:rsidP="008A133D">
            <w:r w:rsidRPr="008A133D">
              <w:t> 123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B456D5B" w14:textId="77777777" w:rsidR="008A133D" w:rsidRPr="008A133D" w:rsidRDefault="008A133D" w:rsidP="008A133D">
            <w:r w:rsidRPr="008A133D">
              <w:t> 124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180F9F3" w14:textId="77777777" w:rsidR="008A133D" w:rsidRPr="008A133D" w:rsidRDefault="008A133D" w:rsidP="008A133D">
            <w:r w:rsidRPr="008A133D">
              <w:t> 121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C01BA77" w14:textId="77777777" w:rsidR="008A133D" w:rsidRPr="008A133D" w:rsidRDefault="008A133D" w:rsidP="008A133D">
            <w:r w:rsidRPr="008A133D">
              <w:t> 118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95B433E" w14:textId="77777777" w:rsidR="008A133D" w:rsidRPr="008A133D" w:rsidRDefault="008A133D" w:rsidP="008A133D">
            <w:r w:rsidRPr="008A133D">
              <w:t> 118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D2F7D76" w14:textId="77777777" w:rsidR="008A133D" w:rsidRPr="008A133D" w:rsidRDefault="008A133D" w:rsidP="008A133D">
            <w:r w:rsidRPr="008A133D">
              <w:t> 115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1ECECD6" w14:textId="77777777" w:rsidR="008A133D" w:rsidRPr="008A133D" w:rsidRDefault="008A133D" w:rsidP="008A133D">
            <w:r w:rsidRPr="008A133D">
              <w:t> 121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946A6D4" w14:textId="77777777" w:rsidR="008A133D" w:rsidRPr="008A133D" w:rsidRDefault="008A133D" w:rsidP="008A133D">
            <w:r w:rsidRPr="008A133D">
              <w:t> 122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67B1218" w14:textId="77777777" w:rsidR="008A133D" w:rsidRPr="008A133D" w:rsidRDefault="008A133D" w:rsidP="008A133D">
            <w:r w:rsidRPr="008A133D">
              <w:t> 120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A71FEF5" w14:textId="77777777" w:rsidR="008A133D" w:rsidRPr="008A133D" w:rsidRDefault="008A133D" w:rsidP="008A133D">
            <w:r w:rsidRPr="008A133D">
              <w:t> 118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24EC77C" w14:textId="77777777" w:rsidR="008A133D" w:rsidRPr="008A133D" w:rsidRDefault="008A133D" w:rsidP="008A133D">
            <w:r w:rsidRPr="008A133D">
              <w:t> 111</w:t>
            </w:r>
          </w:p>
        </w:tc>
      </w:tr>
      <w:tr w:rsidR="008A133D" w:rsidRPr="008A133D" w14:paraId="1D1744F7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F1DE8E2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97BF440" w14:textId="77777777" w:rsidR="008A133D" w:rsidRPr="008A133D" w:rsidRDefault="008A133D" w:rsidP="008A133D">
            <w:r w:rsidRPr="008A133D">
              <w:t>ženy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3562667" w14:textId="77777777" w:rsidR="008A133D" w:rsidRPr="008A133D" w:rsidRDefault="008A133D" w:rsidP="008A133D">
            <w:r w:rsidRPr="008A133D">
              <w:t> 126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B0BE728" w14:textId="77777777" w:rsidR="008A133D" w:rsidRPr="008A133D" w:rsidRDefault="008A133D" w:rsidP="008A133D">
            <w:r w:rsidRPr="008A133D">
              <w:t> 124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2AFA3AD" w14:textId="77777777" w:rsidR="008A133D" w:rsidRPr="008A133D" w:rsidRDefault="008A133D" w:rsidP="008A133D">
            <w:r w:rsidRPr="008A133D">
              <w:t> 122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726FBE4" w14:textId="77777777" w:rsidR="008A133D" w:rsidRPr="008A133D" w:rsidRDefault="008A133D" w:rsidP="008A133D">
            <w:r w:rsidRPr="008A133D">
              <w:t> 119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D9A1DB6" w14:textId="77777777" w:rsidR="008A133D" w:rsidRPr="008A133D" w:rsidRDefault="008A133D" w:rsidP="008A133D">
            <w:r w:rsidRPr="008A133D">
              <w:t> 112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C72BEB0" w14:textId="77777777" w:rsidR="008A133D" w:rsidRPr="008A133D" w:rsidRDefault="008A133D" w:rsidP="008A133D">
            <w:r w:rsidRPr="008A133D">
              <w:t> 103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90A2B2C" w14:textId="77777777" w:rsidR="008A133D" w:rsidRPr="008A133D" w:rsidRDefault="008A133D" w:rsidP="008A133D">
            <w:r w:rsidRPr="008A133D">
              <w:t> 108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6270A88" w14:textId="77777777" w:rsidR="008A133D" w:rsidRPr="008A133D" w:rsidRDefault="008A133D" w:rsidP="008A133D">
            <w:r w:rsidRPr="008A133D">
              <w:t> 108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2CBCB30" w14:textId="77777777" w:rsidR="008A133D" w:rsidRPr="008A133D" w:rsidRDefault="008A133D" w:rsidP="008A133D">
            <w:r w:rsidRPr="008A133D">
              <w:t> 111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F3ECABA" w14:textId="77777777" w:rsidR="008A133D" w:rsidRPr="008A133D" w:rsidRDefault="008A133D" w:rsidP="008A133D">
            <w:r w:rsidRPr="008A133D">
              <w:t> 110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6F416B0" w14:textId="77777777" w:rsidR="008A133D" w:rsidRPr="008A133D" w:rsidRDefault="008A133D" w:rsidP="008A133D">
            <w:r w:rsidRPr="008A133D">
              <w:t> 110</w:t>
            </w:r>
          </w:p>
        </w:tc>
      </w:tr>
      <w:tr w:rsidR="008A133D" w:rsidRPr="008A133D" w14:paraId="683D7F07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0BD8835" w14:textId="77777777" w:rsidR="008A133D" w:rsidRPr="008A133D" w:rsidRDefault="008A133D" w:rsidP="008A133D"/>
        </w:tc>
        <w:tc>
          <w:tcPr>
            <w:tcW w:w="37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21F0FE1" w14:textId="77777777" w:rsidR="008A133D" w:rsidRPr="008A133D" w:rsidRDefault="008A133D" w:rsidP="008A133D">
            <w:r w:rsidRPr="008A133D">
              <w:t>Průměrný věk obyvatel celkem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CB0EE2D" w14:textId="77777777" w:rsidR="008A133D" w:rsidRPr="008A133D" w:rsidRDefault="008A133D" w:rsidP="008A133D">
            <w:r w:rsidRPr="008A133D">
              <w:t> 40,8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AADFA1B" w14:textId="77777777" w:rsidR="008A133D" w:rsidRPr="008A133D" w:rsidRDefault="008A133D" w:rsidP="008A133D">
            <w:r w:rsidRPr="008A133D">
              <w:t> 41,5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F60BBC6" w14:textId="77777777" w:rsidR="008A133D" w:rsidRPr="008A133D" w:rsidRDefault="008A133D" w:rsidP="008A133D">
            <w:r w:rsidRPr="008A133D">
              <w:t> 41,5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D1045DE" w14:textId="77777777" w:rsidR="008A133D" w:rsidRPr="008A133D" w:rsidRDefault="008A133D" w:rsidP="008A133D">
            <w:r w:rsidRPr="008A133D">
              <w:t> 41,9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4550C32" w14:textId="77777777" w:rsidR="008A133D" w:rsidRPr="008A133D" w:rsidRDefault="008A133D" w:rsidP="008A133D">
            <w:r w:rsidRPr="008A133D">
              <w:t> 41,9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DC1BCFF" w14:textId="77777777" w:rsidR="008A133D" w:rsidRPr="008A133D" w:rsidRDefault="008A133D" w:rsidP="008A133D">
            <w:r w:rsidRPr="008A133D">
              <w:t> 43,0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C7C4C84" w14:textId="77777777" w:rsidR="008A133D" w:rsidRPr="008A133D" w:rsidRDefault="008A133D" w:rsidP="008A133D">
            <w:r w:rsidRPr="008A133D">
              <w:t> 42,9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790418A" w14:textId="77777777" w:rsidR="008A133D" w:rsidRPr="008A133D" w:rsidRDefault="008A133D" w:rsidP="008A133D">
            <w:r w:rsidRPr="008A133D">
              <w:t> 43,3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42F1FF3" w14:textId="77777777" w:rsidR="008A133D" w:rsidRPr="008A133D" w:rsidRDefault="008A133D" w:rsidP="008A133D">
            <w:r w:rsidRPr="008A133D">
              <w:t> 43,7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EE99ECA" w14:textId="77777777" w:rsidR="008A133D" w:rsidRPr="008A133D" w:rsidRDefault="008A133D" w:rsidP="008A133D">
            <w:r w:rsidRPr="008A133D">
              <w:t> 44,8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37DB2B4" w14:textId="77777777" w:rsidR="008A133D" w:rsidRPr="008A133D" w:rsidRDefault="008A133D" w:rsidP="008A133D">
            <w:r w:rsidRPr="008A133D">
              <w:t> -</w:t>
            </w:r>
          </w:p>
        </w:tc>
      </w:tr>
      <w:tr w:rsidR="008A133D" w:rsidRPr="008A133D" w14:paraId="1CF3347D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A3F0F01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02F5C94" w14:textId="77777777" w:rsidR="008A133D" w:rsidRPr="008A133D" w:rsidRDefault="008A133D" w:rsidP="008A133D">
            <w:r w:rsidRPr="008A133D">
              <w:t>muži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3FF4A9F" w14:textId="77777777" w:rsidR="008A133D" w:rsidRPr="008A133D" w:rsidRDefault="008A133D" w:rsidP="008A133D">
            <w:r w:rsidRPr="008A133D">
              <w:t> 37,8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3DE79B9" w14:textId="77777777" w:rsidR="008A133D" w:rsidRPr="008A133D" w:rsidRDefault="008A133D" w:rsidP="008A133D">
            <w:r w:rsidRPr="008A133D">
              <w:t> 38,7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8F08CC4" w14:textId="77777777" w:rsidR="008A133D" w:rsidRPr="008A133D" w:rsidRDefault="008A133D" w:rsidP="008A133D">
            <w:r w:rsidRPr="008A133D">
              <w:t> 38,7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F551DE2" w14:textId="77777777" w:rsidR="008A133D" w:rsidRPr="008A133D" w:rsidRDefault="008A133D" w:rsidP="008A133D">
            <w:r w:rsidRPr="008A133D">
              <w:t> 39,0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F684969" w14:textId="77777777" w:rsidR="008A133D" w:rsidRPr="008A133D" w:rsidRDefault="008A133D" w:rsidP="008A133D">
            <w:r w:rsidRPr="008A133D">
              <w:t> 39,4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ED5009C" w14:textId="77777777" w:rsidR="008A133D" w:rsidRPr="008A133D" w:rsidRDefault="008A133D" w:rsidP="008A133D">
            <w:r w:rsidRPr="008A133D">
              <w:t> 40,5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C8534BD" w14:textId="77777777" w:rsidR="008A133D" w:rsidRPr="008A133D" w:rsidRDefault="008A133D" w:rsidP="008A133D">
            <w:r w:rsidRPr="008A133D">
              <w:t> 40,2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D452F37" w14:textId="77777777" w:rsidR="008A133D" w:rsidRPr="008A133D" w:rsidRDefault="008A133D" w:rsidP="008A133D">
            <w:r w:rsidRPr="008A133D">
              <w:t> 41,0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2315B25" w14:textId="77777777" w:rsidR="008A133D" w:rsidRPr="008A133D" w:rsidRDefault="008A133D" w:rsidP="008A133D">
            <w:r w:rsidRPr="008A133D">
              <w:t> 41,8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A82988C" w14:textId="77777777" w:rsidR="008A133D" w:rsidRPr="008A133D" w:rsidRDefault="008A133D" w:rsidP="008A133D">
            <w:r w:rsidRPr="008A133D">
              <w:t> 43,1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F23013D" w14:textId="77777777" w:rsidR="008A133D" w:rsidRPr="008A133D" w:rsidRDefault="008A133D" w:rsidP="008A133D">
            <w:r w:rsidRPr="008A133D">
              <w:t> -</w:t>
            </w:r>
          </w:p>
        </w:tc>
      </w:tr>
      <w:tr w:rsidR="008A133D" w:rsidRPr="008A133D" w14:paraId="73CAADAA" w14:textId="77777777" w:rsidTr="008A133D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9316325" w14:textId="77777777" w:rsidR="008A133D" w:rsidRPr="008A133D" w:rsidRDefault="008A133D" w:rsidP="008A133D"/>
        </w:tc>
        <w:tc>
          <w:tcPr>
            <w:tcW w:w="3435" w:type="dxa"/>
            <w:gridSpan w:val="2"/>
            <w:tcBorders>
              <w:top w:val="single" w:sz="6" w:space="0" w:color="111111"/>
              <w:left w:val="outset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6B56413" w14:textId="77777777" w:rsidR="008A133D" w:rsidRPr="008A133D" w:rsidRDefault="008A133D" w:rsidP="008A133D">
            <w:r w:rsidRPr="008A133D">
              <w:t>ženy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7CCFA60" w14:textId="77777777" w:rsidR="008A133D" w:rsidRPr="008A133D" w:rsidRDefault="008A133D" w:rsidP="008A133D">
            <w:r w:rsidRPr="008A133D">
              <w:t> 43,7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DAE2E09" w14:textId="77777777" w:rsidR="008A133D" w:rsidRPr="008A133D" w:rsidRDefault="008A133D" w:rsidP="008A133D">
            <w:r w:rsidRPr="008A133D">
              <w:t> 44,2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E28DE18" w14:textId="77777777" w:rsidR="008A133D" w:rsidRPr="008A133D" w:rsidRDefault="008A133D" w:rsidP="008A133D">
            <w:r w:rsidRPr="008A133D">
              <w:t> 44,2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0DD1BDA" w14:textId="77777777" w:rsidR="008A133D" w:rsidRPr="008A133D" w:rsidRDefault="008A133D" w:rsidP="008A133D">
            <w:r w:rsidRPr="008A133D">
              <w:t> 44,8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D8271EF" w14:textId="77777777" w:rsidR="008A133D" w:rsidRPr="008A133D" w:rsidRDefault="008A133D" w:rsidP="008A133D">
            <w:r w:rsidRPr="008A133D">
              <w:t> 44,5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0599B57" w14:textId="77777777" w:rsidR="008A133D" w:rsidRPr="008A133D" w:rsidRDefault="008A133D" w:rsidP="008A133D">
            <w:r w:rsidRPr="008A133D">
              <w:t> 45,7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8A93750" w14:textId="77777777" w:rsidR="008A133D" w:rsidRPr="008A133D" w:rsidRDefault="008A133D" w:rsidP="008A133D">
            <w:r w:rsidRPr="008A133D">
              <w:t> 45,8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EBBE8AF" w14:textId="77777777" w:rsidR="008A133D" w:rsidRPr="008A133D" w:rsidRDefault="008A133D" w:rsidP="008A133D">
            <w:r w:rsidRPr="008A133D">
              <w:t> 45,8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9DA3559" w14:textId="77777777" w:rsidR="008A133D" w:rsidRPr="008A133D" w:rsidRDefault="008A133D" w:rsidP="008A133D">
            <w:r w:rsidRPr="008A133D">
              <w:t> 45,8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33D84E1" w14:textId="77777777" w:rsidR="008A133D" w:rsidRPr="008A133D" w:rsidRDefault="008A133D" w:rsidP="008A133D">
            <w:r w:rsidRPr="008A133D">
              <w:t> 46,6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A1F74A6" w14:textId="77777777" w:rsidR="008A133D" w:rsidRPr="008A133D" w:rsidRDefault="008A133D" w:rsidP="008A133D">
            <w:r w:rsidRPr="008A133D">
              <w:t> -</w:t>
            </w:r>
          </w:p>
        </w:tc>
      </w:tr>
      <w:tr w:rsidR="008A133D" w:rsidRPr="008A133D" w14:paraId="40AC0141" w14:textId="77777777" w:rsidTr="008A133D">
        <w:trPr>
          <w:trHeight w:val="510"/>
          <w:jc w:val="center"/>
        </w:trPr>
        <w:tc>
          <w:tcPr>
            <w:tcW w:w="5055" w:type="dxa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17536CA" w14:textId="77777777" w:rsidR="008A133D" w:rsidRPr="008A133D" w:rsidRDefault="008A133D" w:rsidP="008A133D">
            <w:r w:rsidRPr="008A133D">
              <w:t>Počet dokončených bytů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8C3A9BE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553A702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53AA80E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1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64E00FE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988FD4C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76A0B2E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A3B8A87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93E13F8" w14:textId="77777777" w:rsidR="008A133D" w:rsidRPr="008A133D" w:rsidRDefault="008A133D" w:rsidP="008A133D">
            <w:r w:rsidRPr="008A133D">
              <w:t> 1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D90CA0A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6A3BD45" w14:textId="77777777" w:rsidR="008A133D" w:rsidRPr="008A133D" w:rsidRDefault="008A133D" w:rsidP="008A133D">
            <w:r w:rsidRPr="008A133D">
              <w:t> 0</w:t>
            </w:r>
          </w:p>
        </w:tc>
        <w:tc>
          <w:tcPr>
            <w:tcW w:w="112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2A0DF87" w14:textId="77777777" w:rsidR="008A133D" w:rsidRPr="008A133D" w:rsidRDefault="008A133D" w:rsidP="008A133D">
            <w:r w:rsidRPr="008A133D">
              <w:t> 1</w:t>
            </w:r>
          </w:p>
        </w:tc>
      </w:tr>
    </w:tbl>
    <w:p w14:paraId="2A34335D" w14:textId="77777777" w:rsidR="00871579" w:rsidRDefault="008A133D"/>
    <w:sectPr w:rsidR="00871579" w:rsidSect="008A13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E1"/>
    <w:rsid w:val="000121B0"/>
    <w:rsid w:val="001A1E3F"/>
    <w:rsid w:val="001B45A1"/>
    <w:rsid w:val="00406D8C"/>
    <w:rsid w:val="0054309B"/>
    <w:rsid w:val="0064597F"/>
    <w:rsid w:val="006D7041"/>
    <w:rsid w:val="00831CE1"/>
    <w:rsid w:val="008A133D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7B5B"/>
  <w15:chartTrackingRefBased/>
  <w15:docId w15:val="{2633CFD2-4FF4-424C-96E0-2FD8B73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2</cp:revision>
  <dcterms:created xsi:type="dcterms:W3CDTF">2020-11-10T21:52:00Z</dcterms:created>
  <dcterms:modified xsi:type="dcterms:W3CDTF">2020-11-10T21:52:00Z</dcterms:modified>
</cp:coreProperties>
</file>