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98A7A" w14:textId="77777777" w:rsidR="00831CE1" w:rsidRPr="00831CE1" w:rsidRDefault="00831CE1" w:rsidP="00831CE1">
      <w:pPr>
        <w:rPr>
          <w:b/>
          <w:bCs/>
        </w:rPr>
      </w:pPr>
      <w:r w:rsidRPr="00831CE1">
        <w:rPr>
          <w:b/>
          <w:bCs/>
          <w:u w:val="single"/>
        </w:rPr>
        <w:t>Statistické informace týkající se zaměstnanosti</w:t>
      </w:r>
    </w:p>
    <w:p w14:paraId="5AD252C5" w14:textId="77777777" w:rsidR="00831CE1" w:rsidRPr="00831CE1" w:rsidRDefault="00831CE1" w:rsidP="00831CE1"/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9"/>
        <w:gridCol w:w="3512"/>
        <w:gridCol w:w="763"/>
        <w:gridCol w:w="763"/>
        <w:gridCol w:w="763"/>
      </w:tblGrid>
      <w:tr w:rsidR="00831CE1" w:rsidRPr="00831CE1" w14:paraId="4C17D075" w14:textId="77777777" w:rsidTr="00831CE1">
        <w:trPr>
          <w:jc w:val="center"/>
        </w:trPr>
        <w:tc>
          <w:tcPr>
            <w:tcW w:w="8250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hideMark/>
          </w:tcPr>
          <w:p w14:paraId="51BE317F" w14:textId="77777777" w:rsidR="00831CE1" w:rsidRPr="00831CE1" w:rsidRDefault="00831CE1" w:rsidP="00831CE1">
            <w:r w:rsidRPr="00831CE1">
              <w:t>Rok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087DBE7D" w14:textId="77777777" w:rsidR="00831CE1" w:rsidRPr="00831CE1" w:rsidRDefault="00831CE1" w:rsidP="00831CE1">
            <w:r w:rsidRPr="00831CE1">
              <w:t>2008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5B0183B8" w14:textId="77777777" w:rsidR="00831CE1" w:rsidRPr="00831CE1" w:rsidRDefault="00831CE1" w:rsidP="00831CE1">
            <w:r w:rsidRPr="00831CE1">
              <w:t>2009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64272087" w14:textId="77777777" w:rsidR="00831CE1" w:rsidRPr="00831CE1" w:rsidRDefault="00831CE1" w:rsidP="00831CE1">
            <w:r w:rsidRPr="00831CE1">
              <w:t>2010</w:t>
            </w:r>
          </w:p>
        </w:tc>
      </w:tr>
      <w:tr w:rsidR="00831CE1" w:rsidRPr="00831CE1" w14:paraId="1EC08FCE" w14:textId="77777777" w:rsidTr="00831CE1">
        <w:trPr>
          <w:jc w:val="center"/>
        </w:trPr>
        <w:tc>
          <w:tcPr>
            <w:tcW w:w="4335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hideMark/>
          </w:tcPr>
          <w:p w14:paraId="48A4E42E" w14:textId="77777777" w:rsidR="00831CE1" w:rsidRPr="00831CE1" w:rsidRDefault="00831CE1" w:rsidP="00831CE1">
            <w:r w:rsidRPr="00831CE1">
              <w:t>Počet uchazečů o zaměstnání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78D2A414" w14:textId="77777777" w:rsidR="00831CE1" w:rsidRPr="00831CE1" w:rsidRDefault="00831CE1" w:rsidP="00831CE1">
            <w:r w:rsidRPr="00831CE1">
              <w:t> 9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43ED9EA2" w14:textId="77777777" w:rsidR="00831CE1" w:rsidRPr="00831CE1" w:rsidRDefault="00831CE1" w:rsidP="00831CE1">
            <w:r w:rsidRPr="00831CE1">
              <w:t> 7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0DEB8100" w14:textId="77777777" w:rsidR="00831CE1" w:rsidRPr="00831CE1" w:rsidRDefault="00831CE1" w:rsidP="00831CE1">
            <w:r w:rsidRPr="00831CE1">
              <w:t> 3</w:t>
            </w:r>
          </w:p>
        </w:tc>
      </w:tr>
      <w:tr w:rsidR="00831CE1" w:rsidRPr="00831CE1" w14:paraId="03F1ECAA" w14:textId="77777777" w:rsidTr="00831CE1">
        <w:trPr>
          <w:jc w:val="center"/>
        </w:trPr>
        <w:tc>
          <w:tcPr>
            <w:tcW w:w="3000" w:type="dxa"/>
            <w:vMerge w:val="restart"/>
            <w:tcBorders>
              <w:top w:val="nil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5C598B28" w14:textId="77777777" w:rsidR="00831CE1" w:rsidRPr="00831CE1" w:rsidRDefault="00831CE1" w:rsidP="00831CE1">
            <w:r w:rsidRPr="00831CE1">
              <w:t>Z toho podle délky nezaměstnanosti</w:t>
            </w:r>
          </w:p>
        </w:tc>
        <w:tc>
          <w:tcPr>
            <w:tcW w:w="3015" w:type="dxa"/>
            <w:tcBorders>
              <w:top w:val="nil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723C55A5" w14:textId="77777777" w:rsidR="00831CE1" w:rsidRPr="00831CE1" w:rsidRDefault="00831CE1" w:rsidP="00831CE1">
            <w:r w:rsidRPr="00831CE1">
              <w:t>Do 3 měsíců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0FAE8C29" w14:textId="77777777" w:rsidR="00831CE1" w:rsidRPr="00831CE1" w:rsidRDefault="00831CE1" w:rsidP="00831CE1">
            <w:r w:rsidRPr="00831CE1">
              <w:t> 4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3643C60E" w14:textId="77777777" w:rsidR="00831CE1" w:rsidRPr="00831CE1" w:rsidRDefault="00831CE1" w:rsidP="00831CE1">
            <w:r w:rsidRPr="00831CE1">
              <w:t> 4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6111D3A9" w14:textId="77777777" w:rsidR="00831CE1" w:rsidRPr="00831CE1" w:rsidRDefault="00831CE1" w:rsidP="00831CE1">
            <w:r w:rsidRPr="00831CE1">
              <w:t> 4</w:t>
            </w:r>
          </w:p>
        </w:tc>
      </w:tr>
      <w:tr w:rsidR="00831CE1" w:rsidRPr="00831CE1" w14:paraId="4C0CEE8D" w14:textId="77777777" w:rsidTr="00831CE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7310E94E" w14:textId="77777777" w:rsidR="00831CE1" w:rsidRPr="00831CE1" w:rsidRDefault="00831CE1" w:rsidP="00831CE1"/>
        </w:tc>
        <w:tc>
          <w:tcPr>
            <w:tcW w:w="3015" w:type="dxa"/>
            <w:tcBorders>
              <w:top w:val="nil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6AD35456" w14:textId="77777777" w:rsidR="00831CE1" w:rsidRPr="00831CE1" w:rsidRDefault="00831CE1" w:rsidP="00831CE1">
            <w:proofErr w:type="gramStart"/>
            <w:r w:rsidRPr="00831CE1">
              <w:t>3 - 6</w:t>
            </w:r>
            <w:proofErr w:type="gramEnd"/>
            <w:r w:rsidRPr="00831CE1">
              <w:t xml:space="preserve"> měsíců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485762F3" w14:textId="77777777" w:rsidR="00831CE1" w:rsidRPr="00831CE1" w:rsidRDefault="00831CE1" w:rsidP="00831CE1">
            <w:r w:rsidRPr="00831CE1">
              <w:t> 1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5B7BD9EB" w14:textId="77777777" w:rsidR="00831CE1" w:rsidRPr="00831CE1" w:rsidRDefault="00831CE1" w:rsidP="00831CE1">
            <w:r w:rsidRPr="00831CE1">
              <w:t> 1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3963FDD0" w14:textId="77777777" w:rsidR="00831CE1" w:rsidRPr="00831CE1" w:rsidRDefault="00831CE1" w:rsidP="00831CE1">
            <w:r w:rsidRPr="00831CE1">
              <w:t> 1</w:t>
            </w:r>
          </w:p>
        </w:tc>
      </w:tr>
      <w:tr w:rsidR="00831CE1" w:rsidRPr="00831CE1" w14:paraId="0076809E" w14:textId="77777777" w:rsidTr="00831CE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272876D5" w14:textId="77777777" w:rsidR="00831CE1" w:rsidRPr="00831CE1" w:rsidRDefault="00831CE1" w:rsidP="00831CE1"/>
        </w:tc>
        <w:tc>
          <w:tcPr>
            <w:tcW w:w="3015" w:type="dxa"/>
            <w:tcBorders>
              <w:top w:val="nil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56639A86" w14:textId="77777777" w:rsidR="00831CE1" w:rsidRPr="00831CE1" w:rsidRDefault="00831CE1" w:rsidP="00831CE1">
            <w:proofErr w:type="gramStart"/>
            <w:r w:rsidRPr="00831CE1">
              <w:t>6 - 9</w:t>
            </w:r>
            <w:proofErr w:type="gramEnd"/>
            <w:r w:rsidRPr="00831CE1">
              <w:t xml:space="preserve"> měsíců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462BFC04" w14:textId="77777777" w:rsidR="00831CE1" w:rsidRPr="00831CE1" w:rsidRDefault="00831CE1" w:rsidP="00831CE1">
            <w:r w:rsidRPr="00831CE1">
              <w:t> 4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20701087" w14:textId="77777777" w:rsidR="00831CE1" w:rsidRPr="00831CE1" w:rsidRDefault="00831CE1" w:rsidP="00831CE1">
            <w:r w:rsidRPr="00831CE1">
              <w:t> 2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0636D42D" w14:textId="77777777" w:rsidR="00831CE1" w:rsidRPr="00831CE1" w:rsidRDefault="00831CE1" w:rsidP="00831CE1">
            <w:r w:rsidRPr="00831CE1">
              <w:t> -</w:t>
            </w:r>
          </w:p>
        </w:tc>
      </w:tr>
      <w:tr w:rsidR="00831CE1" w:rsidRPr="00831CE1" w14:paraId="0606FF1F" w14:textId="77777777" w:rsidTr="00831CE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5D30DEB3" w14:textId="77777777" w:rsidR="00831CE1" w:rsidRPr="00831CE1" w:rsidRDefault="00831CE1" w:rsidP="00831CE1"/>
        </w:tc>
        <w:tc>
          <w:tcPr>
            <w:tcW w:w="3015" w:type="dxa"/>
            <w:tcBorders>
              <w:top w:val="nil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36DC66CD" w14:textId="77777777" w:rsidR="00831CE1" w:rsidRPr="00831CE1" w:rsidRDefault="00831CE1" w:rsidP="00831CE1">
            <w:proofErr w:type="gramStart"/>
            <w:r w:rsidRPr="00831CE1">
              <w:t>9 - 12</w:t>
            </w:r>
            <w:proofErr w:type="gramEnd"/>
            <w:r w:rsidRPr="00831CE1">
              <w:t xml:space="preserve"> měsíců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40608962" w14:textId="77777777" w:rsidR="00831CE1" w:rsidRPr="00831CE1" w:rsidRDefault="00831CE1" w:rsidP="00831CE1">
            <w:r w:rsidRPr="00831CE1">
              <w:t> 1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5283564F" w14:textId="77777777" w:rsidR="00831CE1" w:rsidRPr="00831CE1" w:rsidRDefault="00831CE1" w:rsidP="00831CE1">
            <w:r w:rsidRPr="00831CE1">
              <w:t> 2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1392E925" w14:textId="77777777" w:rsidR="00831CE1" w:rsidRPr="00831CE1" w:rsidRDefault="00831CE1" w:rsidP="00831CE1">
            <w:r w:rsidRPr="00831CE1">
              <w:t> 2</w:t>
            </w:r>
          </w:p>
        </w:tc>
      </w:tr>
      <w:tr w:rsidR="00831CE1" w:rsidRPr="00831CE1" w14:paraId="0F31B244" w14:textId="77777777" w:rsidTr="00831CE1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5575F119" w14:textId="77777777" w:rsidR="00831CE1" w:rsidRPr="00831CE1" w:rsidRDefault="00831CE1" w:rsidP="00831CE1"/>
        </w:tc>
        <w:tc>
          <w:tcPr>
            <w:tcW w:w="3015" w:type="dxa"/>
            <w:tcBorders>
              <w:top w:val="nil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28AF25B3" w14:textId="77777777" w:rsidR="00831CE1" w:rsidRPr="00831CE1" w:rsidRDefault="00831CE1" w:rsidP="00831CE1">
            <w:r w:rsidRPr="00831CE1">
              <w:t>Více než 12 měsíců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624600CB" w14:textId="77777777" w:rsidR="00831CE1" w:rsidRPr="00831CE1" w:rsidRDefault="00831CE1" w:rsidP="00831CE1">
            <w:r w:rsidRPr="00831CE1">
              <w:t> 1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32995180" w14:textId="77777777" w:rsidR="00831CE1" w:rsidRPr="00831CE1" w:rsidRDefault="00831CE1" w:rsidP="00831CE1">
            <w:r w:rsidRPr="00831CE1">
              <w:t> 2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3ED8689A" w14:textId="77777777" w:rsidR="00831CE1" w:rsidRPr="00831CE1" w:rsidRDefault="00831CE1" w:rsidP="00831CE1">
            <w:r w:rsidRPr="00831CE1">
              <w:t> 2</w:t>
            </w:r>
          </w:p>
        </w:tc>
      </w:tr>
      <w:tr w:rsidR="00831CE1" w:rsidRPr="00831CE1" w14:paraId="3E705FB3" w14:textId="77777777" w:rsidTr="00831CE1">
        <w:trPr>
          <w:jc w:val="center"/>
        </w:trPr>
        <w:tc>
          <w:tcPr>
            <w:tcW w:w="4335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hideMark/>
          </w:tcPr>
          <w:p w14:paraId="009097C6" w14:textId="6C421CA4" w:rsidR="00831CE1" w:rsidRPr="00831CE1" w:rsidRDefault="00831CE1" w:rsidP="00831CE1">
            <w:r w:rsidRPr="00831CE1">
              <w:t>Míra nezaměstn</w:t>
            </w:r>
            <w:r>
              <w:t>a</w:t>
            </w:r>
            <w:r w:rsidRPr="00831CE1">
              <w:t>nosti (%)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461B3BD4" w14:textId="77777777" w:rsidR="00831CE1" w:rsidRPr="00831CE1" w:rsidRDefault="00831CE1" w:rsidP="00831CE1">
            <w:r w:rsidRPr="00831CE1">
              <w:t> 5,2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1DD31700" w14:textId="77777777" w:rsidR="00831CE1" w:rsidRPr="00831CE1" w:rsidRDefault="00831CE1" w:rsidP="00831CE1">
            <w:r w:rsidRPr="00831CE1">
              <w:t> 6,7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462617EB" w14:textId="77777777" w:rsidR="00831CE1" w:rsidRPr="00831CE1" w:rsidRDefault="00831CE1" w:rsidP="00831CE1">
            <w:r w:rsidRPr="00831CE1">
              <w:t> 5,2</w:t>
            </w:r>
          </w:p>
        </w:tc>
      </w:tr>
    </w:tbl>
    <w:p w14:paraId="78141AE2" w14:textId="77777777" w:rsidR="00831CE1" w:rsidRPr="00831CE1" w:rsidRDefault="00831CE1" w:rsidP="00831CE1">
      <w:r w:rsidRPr="00831CE1">
        <w:t>Zdroj: http://vdb.czso.cz/</w:t>
      </w:r>
    </w:p>
    <w:p w14:paraId="2A34335D" w14:textId="77777777" w:rsidR="00871579" w:rsidRDefault="00831CE1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E1"/>
    <w:rsid w:val="000121B0"/>
    <w:rsid w:val="001A1E3F"/>
    <w:rsid w:val="001B45A1"/>
    <w:rsid w:val="00406D8C"/>
    <w:rsid w:val="0054309B"/>
    <w:rsid w:val="0064597F"/>
    <w:rsid w:val="006D7041"/>
    <w:rsid w:val="00831CE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7B5B"/>
  <w15:chartTrackingRefBased/>
  <w15:docId w15:val="{2633CFD2-4FF4-424C-96E0-2FD8B739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2020-11-10T21:49:00Z</dcterms:created>
  <dcterms:modified xsi:type="dcterms:W3CDTF">2020-11-10T21:51:00Z</dcterms:modified>
</cp:coreProperties>
</file>